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8375A" w14:textId="262EB1C7" w:rsidR="00811C51" w:rsidRPr="00207E1D" w:rsidRDefault="00BD082E" w:rsidP="00207E1D">
      <w:pPr>
        <w:jc w:val="center"/>
        <w:rPr>
          <w:rFonts w:ascii="Comic Sans MS" w:hAnsi="Comic Sans MS"/>
          <w:b/>
          <w:sz w:val="44"/>
          <w:u w:val="single"/>
        </w:rPr>
      </w:pPr>
      <w:r w:rsidRPr="00BD082E">
        <w:rPr>
          <w:rFonts w:ascii="Comic Sans MS" w:hAnsi="Comic Sans MS"/>
          <w:b/>
          <w:sz w:val="44"/>
        </w:rPr>
        <w:drawing>
          <wp:inline distT="0" distB="0" distL="0" distR="0" wp14:anchorId="6866EC78" wp14:editId="73FA9BE5">
            <wp:extent cx="4448175" cy="2987722"/>
            <wp:effectExtent l="0" t="0" r="0" b="3175"/>
            <wp:docPr id="881351375" name="Picture 1" descr="A table of times ta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351375" name="Picture 1" descr="A table of times table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2852" cy="29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1F04"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E34419E" wp14:editId="22B9E427">
                <wp:simplePos x="0" y="0"/>
                <wp:positionH relativeFrom="margin">
                  <wp:posOffset>6096000</wp:posOffset>
                </wp:positionH>
                <wp:positionV relativeFrom="paragraph">
                  <wp:posOffset>0</wp:posOffset>
                </wp:positionV>
                <wp:extent cx="2743200" cy="29565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95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BE0BF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3B49B064" w14:textId="77777777" w:rsidR="00207E1D" w:rsidRPr="00902540" w:rsidRDefault="008D5DDD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2</w:t>
                            </w:r>
                          </w:p>
                          <w:p w14:paraId="1500BE3A" w14:textId="77777777" w:rsidR="00207E1D" w:rsidRPr="00902540" w:rsidRDefault="002F4953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Spring 1</w:t>
                            </w:r>
                            <w:r w:rsidR="00071F04">
                              <w:rPr>
                                <w:rFonts w:ascii="Comic Sans MS" w:hAnsi="Comic Sans MS"/>
                                <w:b/>
                                <w:noProof/>
                                <w:sz w:val="34"/>
                                <w:lang w:eastAsia="en-GB"/>
                              </w:rPr>
                              <w:drawing>
                                <wp:inline distT="0" distB="0" distL="0" distR="0" wp14:anchorId="55DA7CF2" wp14:editId="39F837D7">
                                  <wp:extent cx="1943100" cy="185166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1851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441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0pt;margin-top:0;width:3in;height:232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">
                <v:textbox>
                  <w:txbxContent>
                    <w:p w14:paraId="11DBE0BF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3B49B064" w14:textId="77777777" w:rsidR="00207E1D" w:rsidRPr="00902540" w:rsidRDefault="008D5DDD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2</w:t>
                      </w:r>
                    </w:p>
                    <w:p w14:paraId="1500BE3A" w14:textId="77777777" w:rsidR="00207E1D" w:rsidRPr="00902540" w:rsidRDefault="002F4953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Spring 1</w:t>
                      </w:r>
                      <w:r w:rsidR="00071F04">
                        <w:rPr>
                          <w:rFonts w:ascii="Comic Sans MS" w:hAnsi="Comic Sans MS"/>
                          <w:b/>
                          <w:noProof/>
                          <w:sz w:val="34"/>
                          <w:lang w:eastAsia="en-GB"/>
                        </w:rPr>
                        <w:drawing>
                          <wp:inline distT="0" distB="0" distL="0" distR="0" wp14:anchorId="55DA7CF2" wp14:editId="39F837D7">
                            <wp:extent cx="1943100" cy="185166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1851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64C40705" w14:textId="05CBD9D2" w:rsidR="0099797D" w:rsidRDefault="00835D0F" w:rsidP="00811C51">
      <w:pPr>
        <w:tabs>
          <w:tab w:val="left" w:pos="1512"/>
        </w:tabs>
        <w:rPr>
          <w:sz w:val="44"/>
        </w:rPr>
      </w:pPr>
      <w:r>
        <w:rPr>
          <w:sz w:val="44"/>
        </w:rPr>
        <w:t>Read the times: securing o’clock and half past.</w:t>
      </w:r>
    </w:p>
    <w:p w14:paraId="3DFE57C5" w14:textId="248E0484" w:rsidR="00835D0F" w:rsidRDefault="00835D0F" w:rsidP="00811C51">
      <w:pPr>
        <w:tabs>
          <w:tab w:val="left" w:pos="1512"/>
        </w:tabs>
        <w:rPr>
          <w:sz w:val="44"/>
        </w:rPr>
      </w:pPr>
      <w:r w:rsidRPr="00835D0F">
        <w:rPr>
          <w:sz w:val="44"/>
        </w:rPr>
        <w:drawing>
          <wp:inline distT="0" distB="0" distL="0" distR="0" wp14:anchorId="77501112" wp14:editId="39ED7939">
            <wp:extent cx="7964011" cy="2010056"/>
            <wp:effectExtent l="0" t="0" r="0" b="9525"/>
            <wp:docPr id="961571541" name="Picture 1" descr="A clock face showing different ti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571541" name="Picture 1" descr="A clock face showing different tim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64011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E282D" w14:textId="7EAC2BF8" w:rsidR="0099797D" w:rsidRDefault="00835D0F" w:rsidP="00811C51">
      <w:pPr>
        <w:tabs>
          <w:tab w:val="left" w:pos="1512"/>
        </w:tabs>
        <w:rPr>
          <w:sz w:val="44"/>
        </w:rPr>
      </w:pPr>
      <w:r w:rsidRPr="00835D0F">
        <w:rPr>
          <w:sz w:val="44"/>
        </w:rPr>
        <w:drawing>
          <wp:inline distT="0" distB="0" distL="0" distR="0" wp14:anchorId="2E1FCA92" wp14:editId="02C7BDB1">
            <wp:extent cx="7954485" cy="1867161"/>
            <wp:effectExtent l="0" t="0" r="0" b="0"/>
            <wp:docPr id="1123802402" name="Picture 1" descr="A clock fac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02402" name="Picture 1" descr="A clock face with number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54485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463E9" w14:textId="0EECA22E" w:rsidR="00902540" w:rsidRDefault="00835D0F" w:rsidP="00811C51">
      <w:pPr>
        <w:tabs>
          <w:tab w:val="left" w:pos="1512"/>
        </w:tabs>
        <w:rPr>
          <w:sz w:val="44"/>
        </w:rPr>
      </w:pPr>
      <w:r w:rsidRPr="00835D0F">
        <w:rPr>
          <w:sz w:val="44"/>
        </w:rPr>
        <w:drawing>
          <wp:inline distT="0" distB="0" distL="0" distR="0" wp14:anchorId="472FB300" wp14:editId="7DDC7E77">
            <wp:extent cx="7964011" cy="1867161"/>
            <wp:effectExtent l="0" t="0" r="0" b="0"/>
            <wp:docPr id="703104109" name="Picture 1" descr="A clock fac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04109" name="Picture 1" descr="A clock face with numb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964011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654"/>
        <w:tblW w:w="13741" w:type="dxa"/>
        <w:tblLook w:val="04A0" w:firstRow="1" w:lastRow="0" w:firstColumn="1" w:lastColumn="0" w:noHBand="0" w:noVBand="1"/>
      </w:tblPr>
      <w:tblGrid>
        <w:gridCol w:w="2202"/>
        <w:gridCol w:w="11539"/>
      </w:tblGrid>
      <w:tr w:rsidR="00071F04" w14:paraId="6C0D487D" w14:textId="77777777" w:rsidTr="00667063">
        <w:trPr>
          <w:trHeight w:val="3109"/>
        </w:trPr>
        <w:tc>
          <w:tcPr>
            <w:tcW w:w="2202" w:type="dxa"/>
          </w:tcPr>
          <w:p w14:paraId="7C89C692" w14:textId="13D1C0AD" w:rsidR="00071F04" w:rsidRPr="00BB6F3B" w:rsidRDefault="00805071" w:rsidP="00071F0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805071">
              <w:rPr>
                <w:rFonts w:ascii="Comic Sans MS" w:hAnsi="Comic Sans MS"/>
                <w:b/>
                <w:noProof/>
                <w:sz w:val="54"/>
                <w:u w:val="single"/>
              </w:rPr>
              <w:drawing>
                <wp:anchor distT="0" distB="0" distL="114300" distR="114300" simplePos="0" relativeHeight="251711488" behindDoc="0" locked="0" layoutInCell="1" allowOverlap="1" wp14:anchorId="19EF5DFD" wp14:editId="1D5296D0">
                  <wp:simplePos x="0" y="0"/>
                  <wp:positionH relativeFrom="column">
                    <wp:posOffset>117364</wp:posOffset>
                  </wp:positionH>
                  <wp:positionV relativeFrom="paragraph">
                    <wp:posOffset>526580</wp:posOffset>
                  </wp:positionV>
                  <wp:extent cx="1065386" cy="1192696"/>
                  <wp:effectExtent l="0" t="0" r="1905" b="7620"/>
                  <wp:wrapNone/>
                  <wp:docPr id="1042244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24421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386" cy="1192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1F04"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="00071F04"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</w:tc>
        <w:tc>
          <w:tcPr>
            <w:tcW w:w="11539" w:type="dxa"/>
          </w:tcPr>
          <w:p w14:paraId="4C93C2A7" w14:textId="253F585B" w:rsidR="00071F04" w:rsidRPr="00071F04" w:rsidRDefault="00FD1FAC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FD1FAC">
              <w:rPr>
                <w:noProof/>
                <w:sz w:val="44"/>
              </w:rPr>
              <w:drawing>
                <wp:anchor distT="0" distB="0" distL="114300" distR="114300" simplePos="0" relativeHeight="251712512" behindDoc="0" locked="0" layoutInCell="1" allowOverlap="1" wp14:anchorId="10746232" wp14:editId="0F2D0AA4">
                  <wp:simplePos x="0" y="0"/>
                  <wp:positionH relativeFrom="column">
                    <wp:posOffset>5347114</wp:posOffset>
                  </wp:positionH>
                  <wp:positionV relativeFrom="paragraph">
                    <wp:posOffset>147955</wp:posOffset>
                  </wp:positionV>
                  <wp:extent cx="1650373" cy="1679713"/>
                  <wp:effectExtent l="0" t="0" r="6985" b="0"/>
                  <wp:wrapNone/>
                  <wp:docPr id="1226697747" name="Picture 1" descr="A qr cod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697747" name="Picture 1" descr="A qr code on a white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373" cy="167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1F04" w:rsidRPr="00071F04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E9BB6E8" wp14:editId="19820325">
                      <wp:simplePos x="0" y="0"/>
                      <wp:positionH relativeFrom="column">
                        <wp:posOffset>5164041</wp:posOffset>
                      </wp:positionH>
                      <wp:positionV relativeFrom="paragraph">
                        <wp:posOffset>83820</wp:posOffset>
                      </wp:positionV>
                      <wp:extent cx="1980565" cy="1783080"/>
                      <wp:effectExtent l="19050" t="19050" r="19685" b="26670"/>
                      <wp:wrapSquare wrapText="bothSides"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0565" cy="178308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44BD98" id="Rectangle 14" o:spid="_x0000_s1026" style="position:absolute;margin-left:406.6pt;margin-top:6.6pt;width:155.95pt;height:140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" filled="f" strokecolor="black [3213]" strokeweight="3pt">
                      <w10:wrap type="square"/>
                    </v:rect>
                  </w:pict>
                </mc:Fallback>
              </mc:AlternateContent>
            </w:r>
            <w:r w:rsidR="00071F04" w:rsidRPr="00071F04">
              <w:rPr>
                <w:rFonts w:ascii="Comic Sans MS" w:hAnsi="Comic Sans MS"/>
                <w:sz w:val="28"/>
                <w:szCs w:val="28"/>
              </w:rPr>
              <w:t xml:space="preserve">Text: </w:t>
            </w:r>
            <w:r w:rsidR="007247A2">
              <w:rPr>
                <w:rFonts w:ascii="Comic Sans MS" w:hAnsi="Comic Sans MS"/>
                <w:sz w:val="28"/>
                <w:szCs w:val="28"/>
              </w:rPr>
              <w:t>Pattan’s Pumpkin</w:t>
            </w:r>
          </w:p>
          <w:p w14:paraId="5B9F64FF" w14:textId="647CDD36" w:rsidR="00071F04" w:rsidRPr="00071F04" w:rsidRDefault="00071F04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</w:p>
          <w:p w14:paraId="0CF26CCC" w14:textId="2577C082" w:rsidR="00071F04" w:rsidRPr="00071F04" w:rsidRDefault="00071F04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 xml:space="preserve">Key vocabulary: </w:t>
            </w:r>
            <w:r w:rsidR="00667063">
              <w:rPr>
                <w:rFonts w:ascii="Comic Sans MS" w:hAnsi="Comic Sans MS"/>
                <w:sz w:val="28"/>
                <w:szCs w:val="28"/>
              </w:rPr>
              <w:t xml:space="preserve">flood, village, </w:t>
            </w:r>
            <w:r w:rsidR="00F03CF3">
              <w:rPr>
                <w:rFonts w:ascii="Comic Sans MS" w:hAnsi="Comic Sans MS"/>
                <w:sz w:val="28"/>
                <w:szCs w:val="28"/>
              </w:rPr>
              <w:t xml:space="preserve">animals, valley, pumpkin, </w:t>
            </w:r>
            <w:r w:rsidR="00F03CF3">
              <w:rPr>
                <w:rFonts w:ascii="Comic Sans MS" w:hAnsi="Comic Sans MS"/>
                <w:sz w:val="28"/>
                <w:szCs w:val="28"/>
              </w:rPr>
              <w:br/>
              <w:t>thunder, storm, rain,</w:t>
            </w:r>
            <w:r w:rsidR="00DE61A8">
              <w:rPr>
                <w:rFonts w:ascii="Comic Sans MS" w:hAnsi="Comic Sans MS"/>
                <w:sz w:val="28"/>
                <w:szCs w:val="28"/>
              </w:rPr>
              <w:t xml:space="preserve"> climb, </w:t>
            </w:r>
          </w:p>
          <w:p w14:paraId="4B447FA3" w14:textId="77777777" w:rsidR="00071F04" w:rsidRPr="00071F04" w:rsidRDefault="00071F04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</w:p>
          <w:p w14:paraId="1DE16C87" w14:textId="77777777" w:rsidR="00071F04" w:rsidRPr="00071F04" w:rsidRDefault="00071F04" w:rsidP="00071F04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 xml:space="preserve">Skill: To adapt a story to create our own narrative. </w:t>
            </w:r>
          </w:p>
        </w:tc>
      </w:tr>
      <w:tr w:rsidR="00071F04" w14:paraId="35462F6F" w14:textId="77777777" w:rsidTr="00071F04">
        <w:trPr>
          <w:trHeight w:val="2858"/>
        </w:trPr>
        <w:tc>
          <w:tcPr>
            <w:tcW w:w="2202" w:type="dxa"/>
          </w:tcPr>
          <w:p w14:paraId="54A2CE42" w14:textId="77777777" w:rsidR="00071F04" w:rsidRDefault="00071F04" w:rsidP="00071F04">
            <w:pPr>
              <w:tabs>
                <w:tab w:val="left" w:pos="1512"/>
              </w:tabs>
              <w:rPr>
                <w:noProof/>
                <w:lang w:eastAsia="en-GB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Reading</w:t>
            </w:r>
          </w:p>
        </w:tc>
        <w:tc>
          <w:tcPr>
            <w:tcW w:w="11539" w:type="dxa"/>
          </w:tcPr>
          <w:p w14:paraId="04CF94B8" w14:textId="77777777" w:rsidR="00071F04" w:rsidRPr="00071F04" w:rsidRDefault="00071F04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 xml:space="preserve">In reading we are looking at a variety of traditional tales. </w:t>
            </w:r>
          </w:p>
          <w:p w14:paraId="2A89090C" w14:textId="77777777" w:rsidR="00071F04" w:rsidRPr="00071F04" w:rsidRDefault="00071F04" w:rsidP="00071F04">
            <w:p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Here are a few examples:</w:t>
            </w:r>
          </w:p>
          <w:p w14:paraId="662CDFA8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Hansel and Gretel</w:t>
            </w:r>
          </w:p>
          <w:p w14:paraId="628D291D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Jack and the beanstalk</w:t>
            </w:r>
          </w:p>
          <w:p w14:paraId="5C6F2BC1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The Three Little Pigs</w:t>
            </w:r>
          </w:p>
          <w:p w14:paraId="2FEE6C5F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Three Billy Goats Gruff</w:t>
            </w:r>
          </w:p>
          <w:p w14:paraId="68C04982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Sleeping Beauty</w:t>
            </w:r>
          </w:p>
          <w:p w14:paraId="33D0E7A1" w14:textId="77777777" w:rsidR="00071F04" w:rsidRPr="00071F04" w:rsidRDefault="00071F04" w:rsidP="00071F04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28"/>
                <w:szCs w:val="28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t>Princess and the Pea</w:t>
            </w:r>
          </w:p>
          <w:p w14:paraId="7052D870" w14:textId="1A9251F5" w:rsidR="00071F04" w:rsidRPr="00071F04" w:rsidRDefault="00071F04" w:rsidP="00071F04">
            <w:pPr>
              <w:shd w:val="clear" w:color="auto" w:fill="FFFFFF"/>
              <w:rPr>
                <w:rFonts w:ascii="Comic Sans MS" w:eastAsia="Times New Roman" w:hAnsi="Comic Sans MS" w:cs="Arial"/>
                <w:color w:val="202124"/>
                <w:sz w:val="28"/>
                <w:szCs w:val="28"/>
                <w:lang w:val="en" w:eastAsia="en-GB"/>
              </w:rPr>
            </w:pPr>
            <w:r w:rsidRPr="00071F04">
              <w:rPr>
                <w:rFonts w:ascii="Comic Sans MS" w:hAnsi="Comic Sans MS"/>
                <w:sz w:val="28"/>
                <w:szCs w:val="28"/>
              </w:rPr>
              <w:lastRenderedPageBreak/>
              <w:t xml:space="preserve">Key vocabulary:  </w:t>
            </w:r>
            <w:r w:rsidR="00BD082E">
              <w:rPr>
                <w:rFonts w:ascii="Comic Sans MS" w:hAnsi="Comic Sans MS"/>
                <w:sz w:val="28"/>
                <w:szCs w:val="28"/>
              </w:rPr>
              <w:t xml:space="preserve">character, setting, </w:t>
            </w:r>
            <w:r w:rsidRPr="00071F04">
              <w:rPr>
                <w:rFonts w:ascii="Comic Sans MS" w:eastAsia="Times New Roman" w:hAnsi="Comic Sans MS" w:cs="Arial"/>
                <w:color w:val="202124"/>
                <w:sz w:val="28"/>
                <w:szCs w:val="28"/>
                <w:lang w:val="en" w:eastAsia="en-GB"/>
              </w:rPr>
              <w:t xml:space="preserve">plot, goblin, prince charming, tiara, curse, carriage, wicked, character, ogre, adventure, beanstalk, hero, weak, forest, tower, enemy, fairy, axe, bear, </w:t>
            </w:r>
            <w:proofErr w:type="gramStart"/>
            <w:r w:rsidRPr="00071F04">
              <w:rPr>
                <w:rFonts w:ascii="Comic Sans MS" w:eastAsia="Times New Roman" w:hAnsi="Comic Sans MS" w:cs="Arial"/>
                <w:color w:val="202124"/>
                <w:sz w:val="28"/>
                <w:szCs w:val="28"/>
                <w:lang w:val="en" w:eastAsia="en-GB"/>
              </w:rPr>
              <w:t>Step-mother</w:t>
            </w:r>
            <w:proofErr w:type="gramEnd"/>
            <w:r w:rsidRPr="00071F04">
              <w:rPr>
                <w:rFonts w:ascii="Comic Sans MS" w:eastAsia="Times New Roman" w:hAnsi="Comic Sans MS" w:cs="Arial"/>
                <w:color w:val="202124"/>
                <w:sz w:val="28"/>
                <w:szCs w:val="28"/>
                <w:lang w:val="en" w:eastAsia="en-GB"/>
              </w:rPr>
              <w:t>, enchantment, crown, tower, fairy godmother, wand, glass slippers</w:t>
            </w:r>
          </w:p>
        </w:tc>
      </w:tr>
    </w:tbl>
    <w:p w14:paraId="60967AC8" w14:textId="77777777" w:rsidR="00BB6F3B" w:rsidRPr="00811C51" w:rsidRDefault="00BB6F3B" w:rsidP="00811C51">
      <w:pPr>
        <w:tabs>
          <w:tab w:val="left" w:pos="1512"/>
        </w:tabs>
        <w:rPr>
          <w:sz w:val="44"/>
        </w:rPr>
      </w:pPr>
    </w:p>
    <w:p w14:paraId="07F1331C" w14:textId="484AD734" w:rsidR="00B835CA" w:rsidRPr="00811C51" w:rsidRDefault="00B835CA" w:rsidP="0097469F">
      <w:pPr>
        <w:tabs>
          <w:tab w:val="left" w:pos="1512"/>
        </w:tabs>
        <w:rPr>
          <w:sz w:val="44"/>
        </w:rPr>
      </w:pPr>
    </w:p>
    <w:sectPr w:rsidR="00B835CA" w:rsidRPr="00811C51" w:rsidSect="00071F04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DC59C4"/>
    <w:multiLevelType w:val="hybridMultilevel"/>
    <w:tmpl w:val="E182B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354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51"/>
    <w:rsid w:val="00013DF6"/>
    <w:rsid w:val="00071F04"/>
    <w:rsid w:val="00121A2F"/>
    <w:rsid w:val="001F62BC"/>
    <w:rsid w:val="00207E1D"/>
    <w:rsid w:val="0022445A"/>
    <w:rsid w:val="00266534"/>
    <w:rsid w:val="002B141E"/>
    <w:rsid w:val="002B79AB"/>
    <w:rsid w:val="002E1E7F"/>
    <w:rsid w:val="002F4953"/>
    <w:rsid w:val="00330CC9"/>
    <w:rsid w:val="0035246B"/>
    <w:rsid w:val="00421DD2"/>
    <w:rsid w:val="004374F7"/>
    <w:rsid w:val="00502002"/>
    <w:rsid w:val="00667063"/>
    <w:rsid w:val="006C45C5"/>
    <w:rsid w:val="007247A2"/>
    <w:rsid w:val="007C3FBD"/>
    <w:rsid w:val="007E1A67"/>
    <w:rsid w:val="00805071"/>
    <w:rsid w:val="00811C51"/>
    <w:rsid w:val="00835D0F"/>
    <w:rsid w:val="0087547D"/>
    <w:rsid w:val="0088251B"/>
    <w:rsid w:val="008D5DDD"/>
    <w:rsid w:val="00902540"/>
    <w:rsid w:val="0097469F"/>
    <w:rsid w:val="00984643"/>
    <w:rsid w:val="0099797D"/>
    <w:rsid w:val="00A43871"/>
    <w:rsid w:val="00B835CA"/>
    <w:rsid w:val="00B97E0E"/>
    <w:rsid w:val="00BB6F3B"/>
    <w:rsid w:val="00BD082E"/>
    <w:rsid w:val="00C25F47"/>
    <w:rsid w:val="00CD5868"/>
    <w:rsid w:val="00D00A03"/>
    <w:rsid w:val="00DE61A8"/>
    <w:rsid w:val="00F03CF3"/>
    <w:rsid w:val="00FB285C"/>
    <w:rsid w:val="00FC02EC"/>
    <w:rsid w:val="00FD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595DA"/>
  <w15:docId w15:val="{CB9A02B0-EE4B-4472-9738-A64BCA96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efaultParagraphFont"/>
    <w:rsid w:val="00B835CA"/>
  </w:style>
  <w:style w:type="paragraph" w:styleId="ListParagraph">
    <w:name w:val="List Paragraph"/>
    <w:basedOn w:val="Normal"/>
    <w:uiPriority w:val="34"/>
    <w:qFormat/>
    <w:rsid w:val="00B835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58088-1135-4D06-BAC5-DFA3DB5288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2B11BE-70E7-44FB-8B13-751221D9C05E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93D93C85-EADC-4AF6-A1CB-5EA9DA5A0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111</Words>
  <Characters>666</Characters>
  <Application>Microsoft Office Word</Application>
  <DocSecurity>0</DocSecurity>
  <Lines>47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Claire Cook</cp:lastModifiedBy>
  <cp:revision>3</cp:revision>
  <dcterms:created xsi:type="dcterms:W3CDTF">2026-01-07T10:56:00Z</dcterms:created>
  <dcterms:modified xsi:type="dcterms:W3CDTF">2026-01-07T10:57:00Z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11078200</vt:r8>
  </property>
  <property fmtid="{D5CDD505-2E9C-101B-9397-08002B2CF9AE}" pid="4" name="MediaServiceImageTags">
    <vt:lpwstr/>
  </property>
</Properties>
</file>